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5" w14:textId="6C26D7FA" w:rsidR="009D5621" w:rsidRDefault="008F7595">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Household ID: NG-C-1258</w:t>
      </w:r>
    </w:p>
    <w:p w14:paraId="05D58A49" w14:textId="4BD658C2" w:rsidR="008F7595" w:rsidRDefault="008F7595">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Member ID: </w:t>
      </w:r>
      <w:r w:rsidRPr="008F7595">
        <w:rPr>
          <w:rFonts w:ascii="Times New Roman" w:eastAsia="Times New Roman" w:hAnsi="Times New Roman" w:cs="Times New Roman"/>
          <w:b/>
          <w:sz w:val="24"/>
          <w:szCs w:val="24"/>
        </w:rPr>
        <w:t>NG-C-1258</w:t>
      </w:r>
      <w:r>
        <w:rPr>
          <w:rFonts w:ascii="Times New Roman" w:eastAsia="Times New Roman" w:hAnsi="Times New Roman" w:cs="Times New Roman"/>
          <w:b/>
          <w:sz w:val="24"/>
          <w:szCs w:val="24"/>
        </w:rPr>
        <w:t>-02</w:t>
      </w:r>
      <w:bookmarkStart w:id="0" w:name="_GoBack"/>
      <w:bookmarkEnd w:id="0"/>
    </w:p>
    <w:p w14:paraId="00000006" w14:textId="77777777" w:rsidR="009D5621" w:rsidRDefault="008F759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used to work as a household help. I worked for 14 years before I had to give up due to an illness. I had severe headaches. Then I was diagnosed with gallbladder stones. I had all sorts of health problems at one point. The situation did not allow me to wo</w:t>
      </w:r>
      <w:r>
        <w:rPr>
          <w:rFonts w:ascii="Times New Roman" w:eastAsia="Times New Roman" w:hAnsi="Times New Roman" w:cs="Times New Roman"/>
          <w:sz w:val="24"/>
          <w:szCs w:val="24"/>
        </w:rPr>
        <w:t xml:space="preserve">rk any longer. I have a son and a daughter. My daughter is married. I came here after marriage in 1992. I am originally from </w:t>
      </w:r>
      <w:proofErr w:type="spellStart"/>
      <w:r>
        <w:rPr>
          <w:rFonts w:ascii="Times New Roman" w:eastAsia="Times New Roman" w:hAnsi="Times New Roman" w:cs="Times New Roman"/>
          <w:sz w:val="24"/>
          <w:szCs w:val="24"/>
        </w:rPr>
        <w:t>Shariatpur</w:t>
      </w:r>
      <w:proofErr w:type="spellEnd"/>
      <w:r>
        <w:rPr>
          <w:rFonts w:ascii="Times New Roman" w:eastAsia="Times New Roman" w:hAnsi="Times New Roman" w:cs="Times New Roman"/>
          <w:sz w:val="24"/>
          <w:szCs w:val="24"/>
        </w:rPr>
        <w:t xml:space="preserve">. My husband came here to find work. He first worked in a tannery here. Now he is a rickshaw puller. </w:t>
      </w:r>
    </w:p>
    <w:p w14:paraId="00000007" w14:textId="77777777" w:rsidR="009D5621" w:rsidRDefault="009D5621">
      <w:pPr>
        <w:spacing w:line="360" w:lineRule="auto"/>
        <w:rPr>
          <w:rFonts w:ascii="Times New Roman" w:eastAsia="Times New Roman" w:hAnsi="Times New Roman" w:cs="Times New Roman"/>
          <w:sz w:val="24"/>
          <w:szCs w:val="24"/>
        </w:rPr>
      </w:pPr>
    </w:p>
    <w:p w14:paraId="00000008" w14:textId="77777777" w:rsidR="009D5621" w:rsidRDefault="008F759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His income is real</w:t>
      </w:r>
      <w:r>
        <w:rPr>
          <w:rFonts w:ascii="Times New Roman" w:eastAsia="Times New Roman" w:hAnsi="Times New Roman" w:cs="Times New Roman"/>
          <w:sz w:val="24"/>
          <w:szCs w:val="24"/>
        </w:rPr>
        <w:t>ly unpredictable. It depends on how many passengers he gets. On some days he makes 500, on others up to 800.  And on some days he doesn't even go to work. He makes 10-12000 taka per month on average. My son earns 4000 per month. I use his money to pay rent</w:t>
      </w:r>
      <w:r>
        <w:rPr>
          <w:rFonts w:ascii="Times New Roman" w:eastAsia="Times New Roman" w:hAnsi="Times New Roman" w:cs="Times New Roman"/>
          <w:sz w:val="24"/>
          <w:szCs w:val="24"/>
        </w:rPr>
        <w:t xml:space="preserve">. His father's income is used to pay rent and buy groceries. </w:t>
      </w:r>
    </w:p>
    <w:p w14:paraId="00000009" w14:textId="77777777" w:rsidR="009D5621" w:rsidRDefault="009D5621">
      <w:pPr>
        <w:spacing w:line="360" w:lineRule="auto"/>
        <w:rPr>
          <w:rFonts w:ascii="Times New Roman" w:eastAsia="Times New Roman" w:hAnsi="Times New Roman" w:cs="Times New Roman"/>
          <w:sz w:val="24"/>
          <w:szCs w:val="24"/>
        </w:rPr>
      </w:pPr>
    </w:p>
    <w:p w14:paraId="0000000A" w14:textId="77777777" w:rsidR="009D5621" w:rsidRDefault="008F759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Yes, we do have loans. I owe my landlord 25,000 taka. I couldn't pay rent for a long time when I was sick. I am trying to pay him back. I also borrowed money from relatives here and back in my </w:t>
      </w:r>
      <w:r>
        <w:rPr>
          <w:rFonts w:ascii="Times New Roman" w:eastAsia="Times New Roman" w:hAnsi="Times New Roman" w:cs="Times New Roman"/>
          <w:sz w:val="24"/>
          <w:szCs w:val="24"/>
        </w:rPr>
        <w:t xml:space="preserve">village. I owe them around 20,000. I borrowed all this money for my treatment. I never took loans from NGOs. We don't have any savings. </w:t>
      </w:r>
    </w:p>
    <w:p w14:paraId="0000000B" w14:textId="77777777" w:rsidR="009D5621" w:rsidRDefault="009D5621">
      <w:pPr>
        <w:spacing w:line="360" w:lineRule="auto"/>
        <w:rPr>
          <w:rFonts w:ascii="Times New Roman" w:eastAsia="Times New Roman" w:hAnsi="Times New Roman" w:cs="Times New Roman"/>
          <w:sz w:val="24"/>
          <w:szCs w:val="24"/>
        </w:rPr>
      </w:pPr>
    </w:p>
    <w:p w14:paraId="0000000C" w14:textId="77777777" w:rsidR="009D5621" w:rsidRDefault="008F759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My son is not interested in school. We did try to convince him. His school even made everything free for him when I wa</w:t>
      </w:r>
      <w:r>
        <w:rPr>
          <w:rFonts w:ascii="Times New Roman" w:eastAsia="Times New Roman" w:hAnsi="Times New Roman" w:cs="Times New Roman"/>
          <w:sz w:val="24"/>
          <w:szCs w:val="24"/>
        </w:rPr>
        <w:t xml:space="preserve">s ill. He still decided to drop out. </w:t>
      </w:r>
    </w:p>
    <w:p w14:paraId="0000000D" w14:textId="77777777" w:rsidR="009D5621" w:rsidRDefault="009D5621">
      <w:pPr>
        <w:spacing w:line="360" w:lineRule="auto"/>
        <w:rPr>
          <w:rFonts w:ascii="Times New Roman" w:eastAsia="Times New Roman" w:hAnsi="Times New Roman" w:cs="Times New Roman"/>
          <w:sz w:val="24"/>
          <w:szCs w:val="24"/>
        </w:rPr>
      </w:pPr>
    </w:p>
    <w:p w14:paraId="0000000E" w14:textId="77777777" w:rsidR="009D5621" w:rsidRDefault="008F759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Salma </w:t>
      </w:r>
      <w:proofErr w:type="spellStart"/>
      <w:proofErr w:type="gramStart"/>
      <w:r>
        <w:rPr>
          <w:rFonts w:ascii="Times New Roman" w:eastAsia="Times New Roman" w:hAnsi="Times New Roman" w:cs="Times New Roman"/>
          <w:sz w:val="24"/>
          <w:szCs w:val="24"/>
        </w:rPr>
        <w:t>apa</w:t>
      </w:r>
      <w:proofErr w:type="spellEnd"/>
      <w:proofErr w:type="gramEnd"/>
      <w:r>
        <w:rPr>
          <w:rFonts w:ascii="Times New Roman" w:eastAsia="Times New Roman" w:hAnsi="Times New Roman" w:cs="Times New Roman"/>
          <w:sz w:val="24"/>
          <w:szCs w:val="24"/>
        </w:rPr>
        <w:t xml:space="preserve"> comes here. She is a CM. I am not sure who or what she works for. She asks </w:t>
      </w:r>
      <w:proofErr w:type="gramStart"/>
      <w:r>
        <w:rPr>
          <w:rFonts w:ascii="Times New Roman" w:eastAsia="Times New Roman" w:hAnsi="Times New Roman" w:cs="Times New Roman"/>
          <w:sz w:val="24"/>
          <w:szCs w:val="24"/>
        </w:rPr>
        <w:t>questions</w:t>
      </w:r>
      <w:proofErr w:type="gramEnd"/>
      <w:r>
        <w:rPr>
          <w:rFonts w:ascii="Times New Roman" w:eastAsia="Times New Roman" w:hAnsi="Times New Roman" w:cs="Times New Roman"/>
          <w:sz w:val="24"/>
          <w:szCs w:val="24"/>
        </w:rPr>
        <w:t xml:space="preserve"> about our family. She suggests solutions to our problems. She has been coming for over a year. I think they do good work. </w:t>
      </w:r>
      <w:r>
        <w:rPr>
          <w:rFonts w:ascii="Times New Roman" w:eastAsia="Times New Roman" w:hAnsi="Times New Roman" w:cs="Times New Roman"/>
          <w:sz w:val="24"/>
          <w:szCs w:val="24"/>
        </w:rPr>
        <w:t xml:space="preserve">There is no harm in the advices she gives. Instead, most people can benefit from them. I plan to use the cash transfer money to repay my debts. </w:t>
      </w:r>
    </w:p>
    <w:p w14:paraId="0000000F" w14:textId="77777777" w:rsidR="009D5621" w:rsidRDefault="009D5621">
      <w:pPr>
        <w:spacing w:line="360" w:lineRule="auto"/>
        <w:rPr>
          <w:rFonts w:ascii="Times New Roman" w:eastAsia="Times New Roman" w:hAnsi="Times New Roman" w:cs="Times New Roman"/>
          <w:sz w:val="24"/>
          <w:szCs w:val="24"/>
        </w:rPr>
      </w:pPr>
    </w:p>
    <w:p w14:paraId="00000010" w14:textId="77777777" w:rsidR="009D5621" w:rsidRDefault="009D5621"/>
    <w:sectPr w:rsidR="009D562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621"/>
    <w:rsid w:val="008F7595"/>
    <w:rsid w:val="009D5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B3A65-52C2-4455-BBA1-39E31D897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511240D-B981-4669-A297-8AF6E6FC1F46}"/>
</file>

<file path=customXml/itemProps2.xml><?xml version="1.0" encoding="utf-8"?>
<ds:datastoreItem xmlns:ds="http://schemas.openxmlformats.org/officeDocument/2006/customXml" ds:itemID="{AD1F6A25-D6AB-46BB-8CE6-3327B644E449}"/>
</file>

<file path=customXml/itemProps3.xml><?xml version="1.0" encoding="utf-8"?>
<ds:datastoreItem xmlns:ds="http://schemas.openxmlformats.org/officeDocument/2006/customXml" ds:itemID="{145D070D-B9F3-400E-A5E1-F4905C221745}"/>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2023-08-16T05:48:00Z</dcterms:created>
  <dcterms:modified xsi:type="dcterms:W3CDTF">2023-08-16T05:49:00Z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